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E05" w:rsidRPr="00670E05" w:rsidRDefault="00670E05" w:rsidP="00670E0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E05">
        <w:rPr>
          <w:rFonts w:ascii="Times New Roman" w:hAnsi="Times New Roman" w:cs="Times New Roman"/>
          <w:b/>
          <w:sz w:val="28"/>
          <w:szCs w:val="28"/>
        </w:rPr>
        <w:t xml:space="preserve">«Проверка </w:t>
      </w:r>
      <w:r w:rsidR="00286703" w:rsidRPr="00286703">
        <w:rPr>
          <w:rFonts w:ascii="Times New Roman" w:hAnsi="Times New Roman" w:cs="Times New Roman"/>
          <w:b/>
          <w:sz w:val="28"/>
          <w:szCs w:val="28"/>
        </w:rPr>
        <w:t>организации питания детей</w:t>
      </w:r>
      <w:r w:rsidRPr="00670E05">
        <w:rPr>
          <w:rFonts w:ascii="Times New Roman" w:hAnsi="Times New Roman" w:cs="Times New Roman"/>
          <w:b/>
          <w:sz w:val="28"/>
          <w:szCs w:val="28"/>
        </w:rPr>
        <w:t>»</w:t>
      </w:r>
    </w:p>
    <w:p w:rsidR="00670E05" w:rsidRDefault="00670E05" w:rsidP="0028670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86703" w:rsidRDefault="00286703" w:rsidP="0028670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6703" w:rsidRDefault="00286703" w:rsidP="00286703">
      <w:pPr>
        <w:ind w:firstLine="709"/>
        <w:jc w:val="both"/>
        <w:rPr>
          <w:rFonts w:eastAsia="Calibri"/>
          <w:szCs w:val="28"/>
          <w:lang w:eastAsia="en-US"/>
        </w:rPr>
      </w:pPr>
      <w:r w:rsidRPr="005F39BC">
        <w:rPr>
          <w:rFonts w:eastAsia="Calibri"/>
          <w:szCs w:val="28"/>
          <w:lang w:eastAsia="en-US"/>
        </w:rPr>
        <w:t>Катав-Ивановской городской прокуратурой совместно с главным специалистом-эк</w:t>
      </w:r>
      <w:r>
        <w:rPr>
          <w:rFonts w:eastAsia="Calibri"/>
          <w:szCs w:val="28"/>
          <w:lang w:eastAsia="en-US"/>
        </w:rPr>
        <w:t xml:space="preserve">спертом территориального отдела </w:t>
      </w:r>
      <w:proofErr w:type="spellStart"/>
      <w:r w:rsidRPr="005F39BC">
        <w:rPr>
          <w:rFonts w:eastAsia="Calibri"/>
          <w:szCs w:val="28"/>
          <w:lang w:eastAsia="en-US"/>
        </w:rPr>
        <w:t>Роспотребнадзора</w:t>
      </w:r>
      <w:proofErr w:type="spellEnd"/>
      <w:r w:rsidRPr="005F39BC">
        <w:rPr>
          <w:rFonts w:eastAsia="Calibri"/>
          <w:szCs w:val="28"/>
          <w:lang w:eastAsia="en-US"/>
        </w:rPr>
        <w:t xml:space="preserve"> по Челябинской области в </w:t>
      </w:r>
      <w:proofErr w:type="spellStart"/>
      <w:r w:rsidRPr="005F39BC">
        <w:rPr>
          <w:rFonts w:eastAsia="Calibri"/>
          <w:szCs w:val="28"/>
          <w:lang w:eastAsia="en-US"/>
        </w:rPr>
        <w:t>Саткинском</w:t>
      </w:r>
      <w:proofErr w:type="spellEnd"/>
      <w:r w:rsidRPr="005F39BC">
        <w:rPr>
          <w:rFonts w:eastAsia="Calibri"/>
          <w:szCs w:val="28"/>
          <w:lang w:eastAsia="en-US"/>
        </w:rPr>
        <w:t xml:space="preserve">, Ашинском, Катав-Ивановском районах осуществлена проверка организации питания детей, содержащихся в МУ </w:t>
      </w:r>
      <w:r>
        <w:rPr>
          <w:rFonts w:eastAsia="Calibri"/>
          <w:szCs w:val="28"/>
          <w:lang w:eastAsia="en-US"/>
        </w:rPr>
        <w:br/>
      </w:r>
      <w:r w:rsidRPr="005F39BC">
        <w:rPr>
          <w:rFonts w:eastAsia="Calibri"/>
          <w:szCs w:val="28"/>
          <w:lang w:eastAsia="en-US"/>
        </w:rPr>
        <w:t xml:space="preserve">СО «Социально-реабилитационный центр для несовершеннолетних </w:t>
      </w:r>
      <w:r>
        <w:rPr>
          <w:rFonts w:eastAsia="Calibri"/>
          <w:szCs w:val="28"/>
          <w:lang w:eastAsia="en-US"/>
        </w:rPr>
        <w:br/>
      </w:r>
      <w:r w:rsidRPr="005F39BC">
        <w:rPr>
          <w:rFonts w:eastAsia="Calibri"/>
          <w:szCs w:val="28"/>
          <w:lang w:eastAsia="en-US"/>
        </w:rPr>
        <w:t>Катав-Ивановского муниципального района Челябинской области».</w:t>
      </w:r>
    </w:p>
    <w:p w:rsidR="003D38FE" w:rsidRDefault="00286703" w:rsidP="00286703">
      <w:pPr>
        <w:pStyle w:val="a4"/>
        <w:spacing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D31C1F">
        <w:rPr>
          <w:rFonts w:ascii="Times New Roman" w:hAnsi="Times New Roman"/>
          <w:sz w:val="28"/>
          <w:szCs w:val="28"/>
        </w:rPr>
        <w:t>В ходе проверки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1C1F">
        <w:rPr>
          <w:rFonts w:ascii="Times New Roman" w:hAnsi="Times New Roman"/>
          <w:sz w:val="28"/>
          <w:szCs w:val="28"/>
        </w:rPr>
        <w:t xml:space="preserve">выявлены </w:t>
      </w:r>
      <w:r>
        <w:rPr>
          <w:rFonts w:ascii="Times New Roman" w:hAnsi="Times New Roman"/>
          <w:sz w:val="28"/>
          <w:szCs w:val="28"/>
        </w:rPr>
        <w:t>нарушения санитарных требований</w:t>
      </w:r>
      <w:r w:rsidRPr="00AD10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286703">
        <w:rPr>
          <w:rFonts w:ascii="Times New Roman" w:hAnsi="Times New Roman"/>
          <w:sz w:val="28"/>
          <w:szCs w:val="28"/>
        </w:rPr>
        <w:t>СанПин</w:t>
      </w:r>
      <w:proofErr w:type="spellEnd"/>
      <w:r w:rsidRPr="00286703">
        <w:rPr>
          <w:rFonts w:ascii="Times New Roman" w:hAnsi="Times New Roman"/>
          <w:sz w:val="28"/>
          <w:szCs w:val="28"/>
        </w:rPr>
        <w:t xml:space="preserve"> 2.3/2.43590-20 </w:t>
      </w:r>
      <w:r>
        <w:rPr>
          <w:rFonts w:ascii="Times New Roman" w:hAnsi="Times New Roman"/>
          <w:sz w:val="28"/>
          <w:szCs w:val="28"/>
        </w:rPr>
        <w:t xml:space="preserve">в части </w:t>
      </w:r>
      <w:r w:rsidRPr="00286703">
        <w:rPr>
          <w:rFonts w:ascii="Times New Roman" w:hAnsi="Times New Roman"/>
          <w:sz w:val="28"/>
          <w:szCs w:val="28"/>
        </w:rPr>
        <w:t xml:space="preserve">организации питьевого режима с использованием кипяченой питьевой воды; </w:t>
      </w:r>
      <w:r>
        <w:rPr>
          <w:rFonts w:ascii="Times New Roman" w:hAnsi="Times New Roman"/>
          <w:sz w:val="28"/>
          <w:szCs w:val="28"/>
        </w:rPr>
        <w:t>соответствия фактического</w:t>
      </w:r>
      <w:r w:rsidRPr="00286703">
        <w:rPr>
          <w:rFonts w:ascii="Times New Roman" w:hAnsi="Times New Roman"/>
          <w:sz w:val="28"/>
          <w:szCs w:val="28"/>
        </w:rPr>
        <w:t xml:space="preserve"> меню </w:t>
      </w:r>
      <w:r w:rsidRPr="00286703">
        <w:rPr>
          <w:rFonts w:ascii="Times New Roman" w:hAnsi="Times New Roman"/>
          <w:sz w:val="28"/>
          <w:szCs w:val="28"/>
        </w:rPr>
        <w:br/>
        <w:t>питания детей примерному меню</w:t>
      </w:r>
      <w:r>
        <w:rPr>
          <w:rFonts w:ascii="Times New Roman" w:hAnsi="Times New Roman"/>
          <w:sz w:val="28"/>
          <w:szCs w:val="28"/>
        </w:rPr>
        <w:t>, а также</w:t>
      </w:r>
      <w:r w:rsidRPr="00286703">
        <w:t xml:space="preserve"> </w:t>
      </w:r>
      <w:r w:rsidRPr="00286703">
        <w:rPr>
          <w:rFonts w:ascii="Times New Roman" w:hAnsi="Times New Roman"/>
          <w:sz w:val="28"/>
          <w:szCs w:val="28"/>
        </w:rPr>
        <w:t>выявлены нарушения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286703">
        <w:rPr>
          <w:rFonts w:ascii="Times New Roman" w:hAnsi="Times New Roman"/>
          <w:sz w:val="28"/>
          <w:szCs w:val="28"/>
        </w:rPr>
        <w:t xml:space="preserve">«ТР ТС 021/2011. Технический регламент Таможенного союза. </w:t>
      </w:r>
      <w:r>
        <w:rPr>
          <w:rFonts w:ascii="Times New Roman" w:hAnsi="Times New Roman"/>
          <w:sz w:val="28"/>
          <w:szCs w:val="28"/>
        </w:rPr>
        <w:br/>
      </w:r>
      <w:r w:rsidRPr="00286703">
        <w:rPr>
          <w:rFonts w:ascii="Times New Roman" w:hAnsi="Times New Roman"/>
          <w:sz w:val="28"/>
          <w:szCs w:val="28"/>
        </w:rPr>
        <w:t xml:space="preserve">О безопасности пищевой продукции» </w:t>
      </w:r>
      <w:r>
        <w:rPr>
          <w:rFonts w:ascii="Times New Roman" w:hAnsi="Times New Roman"/>
          <w:sz w:val="28"/>
          <w:szCs w:val="28"/>
        </w:rPr>
        <w:t>в части</w:t>
      </w:r>
      <w:r w:rsidRPr="002867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несоблюдения в полной мере </w:t>
      </w:r>
      <w:r w:rsidRPr="00286703">
        <w:rPr>
          <w:rFonts w:ascii="Times New Roman" w:hAnsi="Times New Roman"/>
          <w:sz w:val="28"/>
          <w:szCs w:val="28"/>
        </w:rPr>
        <w:t>порядка хранения продуктов питания.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6703" w:rsidRDefault="00286703" w:rsidP="00286703">
      <w:pPr>
        <w:pStyle w:val="a4"/>
        <w:spacing w:line="24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проведенной проверки городской прокуратурой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адрес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уководителя</w:t>
      </w:r>
      <w:r w:rsidRPr="00250F7B">
        <w:rPr>
          <w:rFonts w:ascii="Times New Roman" w:eastAsia="Times New Roman" w:hAnsi="Times New Roman"/>
          <w:sz w:val="28"/>
          <w:szCs w:val="28"/>
          <w:lang w:eastAsia="ru-RU"/>
        </w:rPr>
        <w:t xml:space="preserve"> МУ СО «Социа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льно-реабилитационный центр для </w:t>
      </w:r>
      <w:r w:rsidRPr="00250F7B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несовершеннолетних»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внесено представление, которое рассмотрено и удовлетворено.</w:t>
      </w:r>
    </w:p>
    <w:p w:rsidR="00286703" w:rsidRDefault="00286703" w:rsidP="00286703">
      <w:pPr>
        <w:pStyle w:val="a4"/>
        <w:spacing w:line="24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рассмотрения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представления директором 4 должностных лица привлечены к дисциплинарной.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Нарушения, указанные в представлении, устранены. Продукты, хранившиеся на складе с нарушением температурного режи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 списаны.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на склад дополнительно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установлен холодильник для соблюдения температурного режима.</w:t>
      </w:r>
    </w:p>
    <w:p w:rsidR="00286703" w:rsidRPr="00286703" w:rsidRDefault="00286703" w:rsidP="00286703">
      <w:pPr>
        <w:pStyle w:val="a4"/>
        <w:spacing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sectPr w:rsidR="00286703" w:rsidRPr="00286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05"/>
    <w:rsid w:val="00286703"/>
    <w:rsid w:val="003D38FE"/>
    <w:rsid w:val="004D0805"/>
    <w:rsid w:val="0067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5A45A"/>
  <w15:chartTrackingRefBased/>
  <w15:docId w15:val="{3A551B43-7B88-4CF1-8073-10D8BB1A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7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0E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70E0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28670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Панасенко Иван Александрович</dc:creator>
  <cp:keywords/>
  <dc:description/>
  <cp:lastModifiedBy>Панасенко Иван Александрович</cp:lastModifiedBy>
  <cp:revision>3</cp:revision>
  <dcterms:created xsi:type="dcterms:W3CDTF">2021-12-26T09:17:00Z</dcterms:created>
  <dcterms:modified xsi:type="dcterms:W3CDTF">2021-12-26T09:27:00Z</dcterms:modified>
</cp:coreProperties>
</file>